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9E4A34" w:rsidRPr="00712F2A" w14:paraId="0A83214E" w14:textId="77777777" w:rsidTr="00A33D15">
        <w:trPr>
          <w:trHeight w:val="337"/>
        </w:trPr>
        <w:tc>
          <w:tcPr>
            <w:tcW w:w="4962" w:type="dxa"/>
            <w:shd w:val="clear" w:color="auto" w:fill="FFFFFF"/>
          </w:tcPr>
          <w:p w14:paraId="191771CF" w14:textId="4A52567D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</w:t>
            </w:r>
            <w:r w:rsidR="008178B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вулиці Василя Стефаника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, </w:t>
            </w:r>
            <w:r w:rsidR="008178B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11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6C52CA28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8178B6">
        <w:rPr>
          <w:rFonts w:cs="Times New Roman"/>
          <w:sz w:val="28"/>
          <w:szCs w:val="28"/>
          <w:lang w:val="uk-UA"/>
        </w:rPr>
        <w:t>ОБСЛУГОВУЮЧОГО КООПЕРАТИВУ «СТЕФАНИКА»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35B76BD5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r w:rsidR="008178B6">
        <w:rPr>
          <w:sz w:val="28"/>
          <w:szCs w:val="28"/>
          <w:lang w:val="uk-UA"/>
        </w:rPr>
        <w:t>ОБСЛУГОВУЮЧОМУ КООПЕРАТИВУ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A33D15">
        <w:rPr>
          <w:kern w:val="2"/>
          <w:sz w:val="28"/>
          <w:szCs w:val="28"/>
          <w:lang w:val="uk-UA"/>
        </w:rPr>
        <w:t>«</w:t>
      </w:r>
      <w:r w:rsidR="008178B6">
        <w:rPr>
          <w:kern w:val="2"/>
          <w:sz w:val="28"/>
          <w:szCs w:val="28"/>
          <w:lang w:val="uk-UA"/>
        </w:rPr>
        <w:t>СТЕФАНИКА</w:t>
      </w:r>
      <w:r w:rsidR="00A33D15">
        <w:rPr>
          <w:kern w:val="2"/>
          <w:sz w:val="28"/>
          <w:szCs w:val="28"/>
          <w:lang w:val="uk-UA"/>
        </w:rPr>
        <w:t xml:space="preserve">»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</w:t>
      </w:r>
      <w:r w:rsidR="008178B6">
        <w:rPr>
          <w:sz w:val="28"/>
          <w:szCs w:val="28"/>
          <w:lang w:val="uk-UA"/>
        </w:rPr>
        <w:t>15</w:t>
      </w:r>
      <w:r w:rsidR="004D08E5">
        <w:rPr>
          <w:sz w:val="28"/>
          <w:szCs w:val="28"/>
          <w:lang w:val="uk-UA"/>
        </w:rPr>
        <w:t>:00</w:t>
      </w:r>
      <w:r w:rsidR="008178B6">
        <w:rPr>
          <w:sz w:val="28"/>
          <w:szCs w:val="28"/>
          <w:lang w:val="uk-UA"/>
        </w:rPr>
        <w:t>8</w:t>
      </w:r>
      <w:r w:rsidR="004D08E5">
        <w:rPr>
          <w:sz w:val="28"/>
          <w:szCs w:val="28"/>
          <w:lang w:val="uk-UA"/>
        </w:rPr>
        <w:t>:0</w:t>
      </w:r>
      <w:r w:rsidR="004156B3">
        <w:rPr>
          <w:sz w:val="28"/>
          <w:szCs w:val="28"/>
          <w:lang w:val="uk-UA"/>
        </w:rPr>
        <w:t>0</w:t>
      </w:r>
      <w:r w:rsidR="008178B6">
        <w:rPr>
          <w:sz w:val="28"/>
          <w:szCs w:val="28"/>
          <w:lang w:val="uk-UA"/>
        </w:rPr>
        <w:t>76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місто Коломия, </w:t>
      </w:r>
      <w:r w:rsidR="008178B6">
        <w:rPr>
          <w:sz w:val="28"/>
          <w:szCs w:val="28"/>
          <w:lang w:val="uk-UA"/>
        </w:rPr>
        <w:t>вулиця Василя Стефаника, 11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4B437D">
        <w:rPr>
          <w:sz w:val="28"/>
          <w:szCs w:val="28"/>
          <w:lang w:val="uk-UA"/>
        </w:rPr>
        <w:t>0,</w:t>
      </w:r>
      <w:r w:rsidR="008178B6">
        <w:rPr>
          <w:sz w:val="28"/>
          <w:szCs w:val="28"/>
          <w:lang w:val="uk-UA"/>
        </w:rPr>
        <w:t>5582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4156B3">
        <w:rPr>
          <w:sz w:val="28"/>
          <w:szCs w:val="28"/>
          <w:lang w:val="uk-UA"/>
        </w:rPr>
        <w:t xml:space="preserve">будівництва </w:t>
      </w:r>
      <w:r w:rsidR="00A33D15">
        <w:rPr>
          <w:sz w:val="28"/>
          <w:szCs w:val="28"/>
          <w:lang w:val="uk-UA"/>
        </w:rPr>
        <w:t>і</w:t>
      </w:r>
      <w:r w:rsidR="004156B3">
        <w:rPr>
          <w:sz w:val="28"/>
          <w:szCs w:val="28"/>
          <w:lang w:val="uk-UA"/>
        </w:rPr>
        <w:t xml:space="preserve"> обслуговування </w:t>
      </w:r>
      <w:r w:rsidR="00A33D15">
        <w:rPr>
          <w:sz w:val="28"/>
          <w:szCs w:val="28"/>
          <w:lang w:val="uk-UA"/>
        </w:rPr>
        <w:t>багатоквартирного житлового будинку</w:t>
      </w:r>
      <w:r w:rsidR="004156B3" w:rsidRPr="004156B3">
        <w:rPr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A33D15">
        <w:rPr>
          <w:sz w:val="28"/>
          <w:szCs w:val="28"/>
          <w:lang w:val="uk-UA"/>
        </w:rPr>
        <w:t>дві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47A34BE5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 площею 0,</w:t>
      </w:r>
      <w:r w:rsidR="00A33D15">
        <w:rPr>
          <w:color w:val="auto"/>
          <w:sz w:val="28"/>
          <w:szCs w:val="28"/>
          <w:lang w:val="uk-UA"/>
        </w:rPr>
        <w:t>3</w:t>
      </w:r>
      <w:r w:rsidR="008178B6">
        <w:rPr>
          <w:color w:val="auto"/>
          <w:sz w:val="28"/>
          <w:szCs w:val="28"/>
          <w:lang w:val="uk-UA"/>
        </w:rPr>
        <w:t>745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320AA8AC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 w:rsidR="008178B6">
        <w:rPr>
          <w:color w:val="auto"/>
          <w:sz w:val="28"/>
          <w:szCs w:val="28"/>
          <w:lang w:val="uk-UA"/>
        </w:rPr>
        <w:t>1837</w:t>
      </w:r>
      <w:bookmarkStart w:id="0" w:name="_GoBack"/>
      <w:bookmarkEnd w:id="0"/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</w:p>
    <w:p w14:paraId="62BEC7E5" w14:textId="054BD9EC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9262E5">
        <w:rPr>
          <w:rFonts w:cs="Times New Roman"/>
          <w:sz w:val="28"/>
          <w:szCs w:val="28"/>
          <w:lang w:val="uk-UA"/>
        </w:rPr>
        <w:t>у</w:t>
      </w:r>
      <w:r w:rsidR="009E4A34">
        <w:rPr>
          <w:rFonts w:cs="Times New Roman"/>
          <w:sz w:val="28"/>
          <w:szCs w:val="28"/>
          <w:lang w:val="uk-UA"/>
        </w:rPr>
        <w:t xml:space="preserve"> </w:t>
      </w:r>
      <w:r w:rsidR="000B6565">
        <w:rPr>
          <w:rFonts w:cs="Times New Roman"/>
          <w:sz w:val="28"/>
          <w:szCs w:val="28"/>
          <w:lang w:val="uk-UA"/>
        </w:rPr>
        <w:t xml:space="preserve"> </w:t>
      </w:r>
      <w:r w:rsidR="009262E5">
        <w:rPr>
          <w:rFonts w:cs="Times New Roman"/>
          <w:sz w:val="28"/>
          <w:szCs w:val="28"/>
          <w:lang w:val="uk-UA"/>
        </w:rPr>
        <w:t>Богдана СТАНІСЛАВСЬКОГО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24869007" w:rsidR="009E4A34" w:rsidRDefault="009E4A34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73CD2884" w14:textId="209842AC" w:rsidR="00500850" w:rsidRPr="00500850" w:rsidRDefault="00500850" w:rsidP="00500850">
      <w:pPr>
        <w:rPr>
          <w:sz w:val="28"/>
          <w:szCs w:val="28"/>
          <w:lang w:val="uk-UA"/>
        </w:rPr>
      </w:pPr>
    </w:p>
    <w:p w14:paraId="0C42778F" w14:textId="6CF16FD4" w:rsidR="00500850" w:rsidRPr="00500850" w:rsidRDefault="00500850" w:rsidP="00500850">
      <w:pPr>
        <w:rPr>
          <w:sz w:val="28"/>
          <w:szCs w:val="28"/>
          <w:lang w:val="uk-UA"/>
        </w:rPr>
      </w:pPr>
    </w:p>
    <w:p w14:paraId="055C11C7" w14:textId="3822B937" w:rsidR="00500850" w:rsidRPr="00500850" w:rsidRDefault="00500850" w:rsidP="00500850">
      <w:pPr>
        <w:rPr>
          <w:sz w:val="28"/>
          <w:szCs w:val="28"/>
          <w:lang w:val="uk-UA"/>
        </w:rPr>
      </w:pPr>
    </w:p>
    <w:p w14:paraId="2728361E" w14:textId="4CB0ED25" w:rsidR="00500850" w:rsidRPr="00500850" w:rsidRDefault="00500850" w:rsidP="00500850">
      <w:pPr>
        <w:rPr>
          <w:sz w:val="28"/>
          <w:szCs w:val="28"/>
          <w:lang w:val="uk-UA"/>
        </w:rPr>
      </w:pPr>
    </w:p>
    <w:p w14:paraId="3A8692E3" w14:textId="16497AC0" w:rsidR="00500850" w:rsidRDefault="00500850" w:rsidP="00500850">
      <w:pPr>
        <w:rPr>
          <w:sz w:val="28"/>
          <w:szCs w:val="28"/>
          <w:lang w:val="uk-UA"/>
        </w:rPr>
      </w:pPr>
    </w:p>
    <w:p w14:paraId="1BF6E0E2" w14:textId="691DFC5D" w:rsidR="00A33D15" w:rsidRDefault="00A33D15" w:rsidP="00500850">
      <w:pPr>
        <w:rPr>
          <w:sz w:val="28"/>
          <w:szCs w:val="28"/>
          <w:lang w:val="uk-UA"/>
        </w:rPr>
      </w:pPr>
    </w:p>
    <w:p w14:paraId="3E6779D1" w14:textId="22B90E56" w:rsidR="00A33D15" w:rsidRDefault="00A33D15" w:rsidP="00500850">
      <w:pPr>
        <w:rPr>
          <w:sz w:val="28"/>
          <w:szCs w:val="28"/>
          <w:lang w:val="uk-UA"/>
        </w:rPr>
      </w:pPr>
    </w:p>
    <w:p w14:paraId="3067B0B1" w14:textId="77777777" w:rsidR="00A33D15" w:rsidRPr="00500850" w:rsidRDefault="00A33D15" w:rsidP="00500850">
      <w:pPr>
        <w:rPr>
          <w:sz w:val="28"/>
          <w:szCs w:val="28"/>
          <w:lang w:val="uk-UA"/>
        </w:rPr>
      </w:pPr>
    </w:p>
    <w:p w14:paraId="2A049B57" w14:textId="0DC81AC5" w:rsidR="00500850" w:rsidRPr="00500850" w:rsidRDefault="00500850" w:rsidP="00500850">
      <w:pPr>
        <w:rPr>
          <w:sz w:val="28"/>
          <w:szCs w:val="28"/>
          <w:lang w:val="uk-UA"/>
        </w:rPr>
      </w:pPr>
    </w:p>
    <w:p w14:paraId="2B88E62A" w14:textId="77777777" w:rsidR="009262E5" w:rsidRDefault="009262E5" w:rsidP="005639EA">
      <w:pPr>
        <w:rPr>
          <w:sz w:val="28"/>
          <w:lang w:val="uk-UA"/>
        </w:rPr>
      </w:pPr>
    </w:p>
    <w:p w14:paraId="527524FC" w14:textId="77777777" w:rsidR="000F440E" w:rsidRDefault="000F440E" w:rsidP="005639EA">
      <w:pPr>
        <w:rPr>
          <w:sz w:val="28"/>
          <w:lang w:val="uk-UA"/>
        </w:rPr>
      </w:pPr>
    </w:p>
    <w:p w14:paraId="194247A2" w14:textId="77777777" w:rsidR="000F440E" w:rsidRDefault="000F440E" w:rsidP="005639EA">
      <w:pPr>
        <w:rPr>
          <w:sz w:val="28"/>
          <w:lang w:val="uk-UA"/>
        </w:rPr>
      </w:pPr>
    </w:p>
    <w:p w14:paraId="185A4428" w14:textId="7318CB75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59F57C7C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39B5859A" w14:textId="66A9466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03D335A6" w14:textId="77777777" w:rsidR="005639EA" w:rsidRDefault="005639EA" w:rsidP="005639EA">
      <w:pPr>
        <w:rPr>
          <w:sz w:val="28"/>
          <w:lang w:val="uk-UA"/>
        </w:rPr>
      </w:pPr>
    </w:p>
    <w:p w14:paraId="58BDC678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0373C70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0BA744CB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2B06CCC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EEACE80" w14:textId="10F82C0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100E708" w14:textId="77777777" w:rsidR="005639EA" w:rsidRDefault="005639EA" w:rsidP="005639EA">
      <w:pPr>
        <w:rPr>
          <w:sz w:val="28"/>
          <w:lang w:val="uk-UA"/>
        </w:rPr>
      </w:pPr>
    </w:p>
    <w:p w14:paraId="3AC06B88" w14:textId="36F184B9" w:rsidR="005639EA" w:rsidRDefault="005E7901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юридичного відділу </w:t>
      </w:r>
    </w:p>
    <w:p w14:paraId="02EA00C6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662C6087" w14:textId="71F2BCD5" w:rsidR="005639EA" w:rsidRDefault="005E7901" w:rsidP="005639EA">
      <w:pPr>
        <w:rPr>
          <w:sz w:val="28"/>
          <w:lang w:val="uk-UA"/>
        </w:rPr>
      </w:pPr>
      <w:r w:rsidRPr="005E7901">
        <w:rPr>
          <w:b/>
          <w:sz w:val="28"/>
          <w:lang w:val="uk-UA"/>
        </w:rPr>
        <w:t>Любов СОНЧАК</w:t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</w:t>
      </w:r>
      <w:r w:rsidR="005639EA"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4F800884" w14:textId="77777777" w:rsidR="005639EA" w:rsidRDefault="005639EA" w:rsidP="005639EA">
      <w:pPr>
        <w:rPr>
          <w:sz w:val="28"/>
          <w:lang w:val="uk-UA"/>
        </w:rPr>
      </w:pPr>
    </w:p>
    <w:p w14:paraId="7DD388E4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373783F9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67CEA5B8" w14:textId="1140145A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7DB881DF" w14:textId="77777777" w:rsidR="005639EA" w:rsidRDefault="005639EA" w:rsidP="005639EA">
      <w:pPr>
        <w:rPr>
          <w:sz w:val="28"/>
          <w:lang w:val="uk-UA"/>
        </w:rPr>
      </w:pPr>
    </w:p>
    <w:p w14:paraId="2A5B35C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82B178C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7832F9D2" w14:textId="1C5A72B4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6A6F4AF" w14:textId="5A790973" w:rsidR="005639EA" w:rsidRDefault="005639EA" w:rsidP="005639EA">
      <w:pPr>
        <w:rPr>
          <w:sz w:val="28"/>
          <w:lang w:val="uk-UA"/>
        </w:rPr>
      </w:pPr>
    </w:p>
    <w:p w14:paraId="0E8AD2D6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моніторингу та енергозбереження </w:t>
      </w:r>
    </w:p>
    <w:p w14:paraId="7EC70254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>управління економіки міської ради</w:t>
      </w:r>
    </w:p>
    <w:p w14:paraId="33B13F43" w14:textId="77777777" w:rsidR="00F83093" w:rsidRDefault="00F83093" w:rsidP="00F83093">
      <w:pPr>
        <w:rPr>
          <w:sz w:val="28"/>
          <w:lang w:val="uk-UA"/>
        </w:rPr>
      </w:pPr>
      <w:r w:rsidRPr="000F440E">
        <w:rPr>
          <w:b/>
          <w:sz w:val="28"/>
          <w:lang w:val="uk-UA"/>
        </w:rPr>
        <w:t xml:space="preserve">Марина ГРАБ </w:t>
      </w:r>
      <w:r>
        <w:rPr>
          <w:b/>
          <w:sz w:val="28"/>
          <w:lang w:val="uk-UA"/>
        </w:rPr>
        <w:t xml:space="preserve">                                                                         </w:t>
      </w:r>
      <w:r>
        <w:rPr>
          <w:sz w:val="28"/>
          <w:lang w:val="uk-UA"/>
        </w:rPr>
        <w:t>"___"_____2023р.</w:t>
      </w:r>
    </w:p>
    <w:p w14:paraId="31D4B2CD" w14:textId="77777777" w:rsidR="00F83093" w:rsidRDefault="00F83093" w:rsidP="00F83093">
      <w:pPr>
        <w:rPr>
          <w:sz w:val="28"/>
          <w:lang w:val="uk-UA"/>
        </w:rPr>
      </w:pPr>
    </w:p>
    <w:p w14:paraId="5E05C01A" w14:textId="01FD21B3" w:rsidR="005639EA" w:rsidRDefault="000F440E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управління містобудування </w:t>
      </w:r>
    </w:p>
    <w:p w14:paraId="1DA7A02E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42B8CC6B" w14:textId="7452A88C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ОЛІЙНИК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4686F831" w14:textId="67028E24" w:rsidR="005639EA" w:rsidRDefault="005639EA" w:rsidP="005639EA">
      <w:pPr>
        <w:rPr>
          <w:sz w:val="28"/>
          <w:lang w:val="uk-UA"/>
        </w:rPr>
      </w:pPr>
    </w:p>
    <w:p w14:paraId="42EC490A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Начальник управління земельних відносин</w:t>
      </w:r>
    </w:p>
    <w:p w14:paraId="7DBAEB4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та майнових ресурсів міської ради</w:t>
      </w:r>
    </w:p>
    <w:p w14:paraId="5C4247C0" w14:textId="38BCF104" w:rsidR="00500850" w:rsidRPr="00500850" w:rsidRDefault="005639EA" w:rsidP="00500850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Любов БУРДЕНЮК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sectPr w:rsidR="00500850" w:rsidRPr="00500850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SimSun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0F440E"/>
    <w:rsid w:val="00106EEA"/>
    <w:rsid w:val="00116922"/>
    <w:rsid w:val="00140FAE"/>
    <w:rsid w:val="001627B5"/>
    <w:rsid w:val="00167F85"/>
    <w:rsid w:val="002B713F"/>
    <w:rsid w:val="00335F37"/>
    <w:rsid w:val="003553F6"/>
    <w:rsid w:val="003C5D01"/>
    <w:rsid w:val="003D3DA2"/>
    <w:rsid w:val="003D52AB"/>
    <w:rsid w:val="003F2AA0"/>
    <w:rsid w:val="004156B3"/>
    <w:rsid w:val="00425B5F"/>
    <w:rsid w:val="0048394A"/>
    <w:rsid w:val="004A20C1"/>
    <w:rsid w:val="004B437D"/>
    <w:rsid w:val="004B5EEF"/>
    <w:rsid w:val="004B675F"/>
    <w:rsid w:val="004D08E5"/>
    <w:rsid w:val="004D0F28"/>
    <w:rsid w:val="00500850"/>
    <w:rsid w:val="005243ED"/>
    <w:rsid w:val="00526955"/>
    <w:rsid w:val="005639EA"/>
    <w:rsid w:val="00582D39"/>
    <w:rsid w:val="005B239D"/>
    <w:rsid w:val="005E7901"/>
    <w:rsid w:val="00627469"/>
    <w:rsid w:val="006336B6"/>
    <w:rsid w:val="006A6C7C"/>
    <w:rsid w:val="006B58BF"/>
    <w:rsid w:val="00710E8D"/>
    <w:rsid w:val="00766E7C"/>
    <w:rsid w:val="007A4196"/>
    <w:rsid w:val="008155A4"/>
    <w:rsid w:val="008178B6"/>
    <w:rsid w:val="00830C42"/>
    <w:rsid w:val="00853388"/>
    <w:rsid w:val="00864523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33D15"/>
    <w:rsid w:val="00AA3A42"/>
    <w:rsid w:val="00B73279"/>
    <w:rsid w:val="00BB231D"/>
    <w:rsid w:val="00BD0E16"/>
    <w:rsid w:val="00C7656A"/>
    <w:rsid w:val="00CD0DEB"/>
    <w:rsid w:val="00D10A13"/>
    <w:rsid w:val="00D655CF"/>
    <w:rsid w:val="00DD66D8"/>
    <w:rsid w:val="00DF79F5"/>
    <w:rsid w:val="00E37A4A"/>
    <w:rsid w:val="00EB7F3B"/>
    <w:rsid w:val="00F31B53"/>
    <w:rsid w:val="00F60B5E"/>
    <w:rsid w:val="00F83093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2021-08-04T06:42:00Z</cp:lastPrinted>
  <dcterms:created xsi:type="dcterms:W3CDTF">2023-03-07T12:47:00Z</dcterms:created>
  <dcterms:modified xsi:type="dcterms:W3CDTF">2023-03-07T12:47:00Z</dcterms:modified>
</cp:coreProperties>
</file>